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(naam) jesse____________________________________________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"/>
        <w:gridCol w:w="3509"/>
        <w:gridCol w:w="30"/>
        <w:gridCol w:w="5433"/>
        <w:gridCol w:w="208"/>
        <w:tblGridChange w:id="0">
          <w:tblGrid>
            <w:gridCol w:w="30"/>
            <w:gridCol w:w="3509"/>
            <w:gridCol w:w="30"/>
            <w:gridCol w:w="5433"/>
            <w:gridCol w:w="208"/>
          </w:tblGrid>
        </w:tblGridChange>
      </w:tblGrid>
      <w:tr>
        <w:trPr>
          <w:trHeight w:val="573" w:hRule="atLeast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0cece" w:val="clear"/>
          </w:tcPr>
          <w:p w:rsidR="00000000" w:rsidDel="00000000" w:rsidP="00000000" w:rsidRDefault="00000000" w:rsidRPr="00000000" w14:paraId="00000005">
            <w:pPr>
              <w:pStyle w:val="Heading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MIJN KWALITEITEN (motiveer onderstaande met voorbeelden)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Mijn persoonlijke kwaliteiten zijn:</w:t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Doen wat me gevraagd wordt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 basis van de volgende ervaringen weet ik dat: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Op stage altijd als er iets gevraagd werd deed ik dat wel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Ik vind dat ik de afgelopen jaren een ontwikkeling heb gemaakt in de volgende dingen: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Beter leren luisteren, en meer met kritiek leren omgaan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Kwaliteiten die ik nog kan verbeteren zijn: 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Eerder dingen vragen</w:t>
            </w:r>
          </w:p>
        </w:tc>
      </w:tr>
      <w:tr>
        <w:trPr>
          <w:trHeight w:val="524" w:hRule="atLeast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4" w:hRule="atLeast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0cece" w:val="clear"/>
          </w:tcPr>
          <w:p w:rsidR="00000000" w:rsidDel="00000000" w:rsidP="00000000" w:rsidRDefault="00000000" w:rsidRPr="00000000" w14:paraId="0000002D">
            <w:pPr>
              <w:pStyle w:val="Heading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STAGE ERVARINGEN (motiveer onderstaande met voorbeelden)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stages op het Floracollege hebben het volgende betekend voor mij:</w:t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Ze hebben mij een beeld gegeven van het werk van verschillende bedrijven.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stage die het meest waardevol is geweest voor mijn toekomst is: </w:t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(+ toelichting).</w:t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De stage bij de koninklijke marine ze hebben mij verduidelijking gegeven over het werk van hun.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stages hebben het volgende betekend voor mijn persoonlijke ontwikkeling: 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Meer luisteren en om leren gaan met kritiek.</w:t>
            </w:r>
          </w:p>
        </w:tc>
      </w:tr>
      <w:tr>
        <w:trPr>
          <w:trHeight w:val="536" w:hRule="atLeast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0cece" w:val="clear"/>
          </w:tcPr>
          <w:p w:rsidR="00000000" w:rsidDel="00000000" w:rsidP="00000000" w:rsidRDefault="00000000" w:rsidRPr="00000000" w14:paraId="00000049">
            <w:pPr>
              <w:pStyle w:val="Heading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NIEUWE OPLEIDING: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Mijn vervolgopleiding wordt:</w:t>
            </w:r>
          </w:p>
        </w:tc>
        <w:tc>
          <w:tcPr>
            <w:gridSpan w:val="2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Veva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Ik heb het volgende gedaan om tot deze keuze te komen: Open dagen, Proefstuderen, Stages, Gesprekken met….?)</w:t>
            </w:r>
          </w:p>
        </w:tc>
        <w:tc>
          <w:tcPr>
            <w:gridSpan w:val="2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Open dagen en ik wist al dat ik dit ging doen omdat ik te jong ben voor defensie 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kwaliteiten/eigenschappen die ik kan gebruiken/nodig heb voor de opleiding die ik wil gaan doen zijn:</w:t>
            </w:r>
          </w:p>
        </w:tc>
        <w:tc>
          <w:tcPr>
            <w:gridSpan w:val="2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Leiding geven en goed kunnen luisteren</w:t>
            </w:r>
          </w:p>
        </w:tc>
      </w:tr>
      <w:tr>
        <w:trPr>
          <w:trHeight w:val="524" w:hRule="atLeast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Ik vind dat deze opleiding bij mij past en mij zo aanspreekt omdat:</w:t>
            </w:r>
          </w:p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Deze opleiding past bij mij omdat ik defensie in wil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 deze opleiding kan ik werk vinden bij:</w:t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Bij defensie </w:t>
            </w:r>
          </w:p>
        </w:tc>
      </w:tr>
      <w:tr>
        <w:trPr>
          <w:trHeight w:val="799" w:hRule="atLeast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Ik heb voor deze school/locatie van het MBO gekozen omdat:</w:t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Omdat de docenten vriendelijk zijn en het heeft een goede sfeer daar op school </w:t>
            </w:r>
          </w:p>
        </w:tc>
      </w:tr>
      <w:tr>
        <w:trPr>
          <w:trHeight w:val="392" w:hRule="atLeast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2" w:hRule="atLeast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0cece" w:val="clear"/>
          </w:tcPr>
          <w:p w:rsidR="00000000" w:rsidDel="00000000" w:rsidP="00000000" w:rsidRDefault="00000000" w:rsidRPr="00000000" w14:paraId="00000075">
            <w:pPr>
              <w:pStyle w:val="Heading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WAT IK VERDER NOG DOE:</w:t>
            </w:r>
          </w:p>
        </w:tc>
      </w:tr>
      <w:tr>
        <w:trPr>
          <w:trHeight w:val="524" w:hRule="atLeast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Mijn hobby, interesses, bijbaantje is/zijn: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Voetbal en ik werk in een tuin en in een restaurant</w:t>
            </w:r>
          </w:p>
        </w:tc>
      </w:tr>
      <w:tr>
        <w:trPr>
          <w:trHeight w:val="392" w:hRule="atLeast"/>
        </w:trPr>
        <w:tc>
          <w:tcPr>
            <w:gridSpan w:val="4"/>
            <w:tcBorders>
              <w:top w:color="000000" w:space="0" w:sz="24" w:val="single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2" w:hRule="atLeast"/>
        </w:trPr>
        <w:tc>
          <w:tcPr>
            <w:gridSpan w:val="4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0cece" w:val="clear"/>
          </w:tcPr>
          <w:p w:rsidR="00000000" w:rsidDel="00000000" w:rsidP="00000000" w:rsidRDefault="00000000" w:rsidRPr="00000000" w14:paraId="00000083">
            <w:pPr>
              <w:keepNext w:val="1"/>
              <w:keepLines w:val="1"/>
              <w:spacing w:before="40" w:line="259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DIT FORMULIER HEB IK BESPROKEN MET DE VOLGENDE 2 PERSONEN: </w:t>
              <w:br w:type="textWrapping"/>
              <w:t xml:space="preserve">(ouder(s), mentor, stagebegeleider, begeleider bedrijf, collega, enz.)</w:t>
            </w:r>
          </w:p>
        </w:tc>
      </w:tr>
      <w:tr>
        <w:trPr>
          <w:trHeight w:val="524" w:hRule="atLeast"/>
        </w:trPr>
        <w:tc>
          <w:tcPr>
            <w:gridSpan w:val="2"/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87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Naam:</w:t>
            </w:r>
          </w:p>
          <w:p w:rsidR="00000000" w:rsidDel="00000000" w:rsidP="00000000" w:rsidRDefault="00000000" w:rsidRPr="00000000" w14:paraId="00000088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Paraaf:</w:t>
              <w:br w:type="textWrapping"/>
            </w:r>
          </w:p>
          <w:p w:rsidR="00000000" w:rsidDel="00000000" w:rsidP="00000000" w:rsidRDefault="00000000" w:rsidRPr="00000000" w14:paraId="00000089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8B">
            <w:pPr>
              <w:spacing w:after="160"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Tips, opmerkingen, aanvullingen: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4" w:hRule="atLeast"/>
        </w:trPr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Naam:</w:t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Paraaf:</w:t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Tips, opmerkingen, aanvullingen: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417" w:right="1417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72.0" w:type="dxa"/>
      <w:jc w:val="left"/>
      <w:tblInd w:w="0.0" w:type="dxa"/>
      <w:tblLayout w:type="fixed"/>
      <w:tblLook w:val="0400"/>
    </w:tblPr>
    <w:tblGrid>
      <w:gridCol w:w="3024"/>
      <w:gridCol w:w="3024"/>
      <w:gridCol w:w="3024"/>
      <w:tblGridChange w:id="0">
        <w:tblGrid>
          <w:gridCol w:w="3024"/>
          <w:gridCol w:w="3024"/>
          <w:gridCol w:w="3024"/>
        </w:tblGrid>
      </w:tblGridChange>
    </w:tblGrid>
    <w:tr>
      <w:tc>
        <w:tcPr/>
        <w:p w:rsidR="00000000" w:rsidDel="00000000" w:rsidP="00000000" w:rsidRDefault="00000000" w:rsidRPr="00000000" w14:paraId="0000009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072.0" w:type="dxa"/>
      <w:jc w:val="left"/>
      <w:tblInd w:w="0.0" w:type="dxa"/>
      <w:tblLayout w:type="fixed"/>
      <w:tblLook w:val="0400"/>
    </w:tblPr>
    <w:tblGrid>
      <w:gridCol w:w="3024"/>
      <w:gridCol w:w="3024"/>
      <w:gridCol w:w="3024"/>
      <w:tblGridChange w:id="0">
        <w:tblGrid>
          <w:gridCol w:w="3024"/>
          <w:gridCol w:w="3024"/>
          <w:gridCol w:w="3024"/>
        </w:tblGrid>
      </w:tblGridChange>
    </w:tblGrid>
    <w:tr>
      <w:tc>
        <w:tcPr/>
        <w:p w:rsidR="00000000" w:rsidDel="00000000" w:rsidP="00000000" w:rsidRDefault="00000000" w:rsidRPr="00000000" w14:paraId="000000A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646045" cy="4635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6045" cy="463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pStyle w:val="Title"/>
      <w:ind w:left="4248" w:firstLine="708.0000000000001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Style w:val="Title"/>
      <w:ind w:left="4248" w:firstLine="708.0000000000001"/>
      <w:rPr>
        <w:b w:val="1"/>
      </w:rPr>
    </w:pPr>
    <w:r w:rsidDel="00000000" w:rsidR="00000000" w:rsidRPr="00000000">
      <w:rPr>
        <w:b w:val="1"/>
      </w:rPr>
      <w:drawing>
        <wp:inline distB="0" distT="0" distL="0" distR="0">
          <wp:extent cx="2646045" cy="4635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6045" cy="463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Style w:val="Title"/>
      <w:rPr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DOORSTROOMDOCUMENT VAN: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